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3886"/>
      </w:tblGrid>
      <w:tr w:rsidR="001D129A" w:rsidRPr="00854005" w:rsidTr="00F36455">
        <w:tc>
          <w:tcPr>
            <w:tcW w:w="5920" w:type="dxa"/>
          </w:tcPr>
          <w:p w:rsidR="001D129A" w:rsidRPr="00854005" w:rsidRDefault="001D129A" w:rsidP="00F36455">
            <w:r w:rsidRPr="00854005">
              <w:t>Принято решением педагогического совета</w:t>
            </w:r>
          </w:p>
          <w:p w:rsidR="001D129A" w:rsidRPr="00854005" w:rsidRDefault="001D129A" w:rsidP="00F36455">
            <w:r>
              <w:t xml:space="preserve"> школы от «</w:t>
            </w:r>
            <w:r w:rsidR="002E1E05">
              <w:t>11</w:t>
            </w:r>
            <w:r>
              <w:t>» 02.2015</w:t>
            </w:r>
            <w:r w:rsidRPr="00854005">
              <w:t>г.</w:t>
            </w:r>
          </w:p>
          <w:p w:rsidR="001D129A" w:rsidRPr="00854005" w:rsidRDefault="001D129A" w:rsidP="00F36455">
            <w:r w:rsidRPr="00854005">
              <w:t>Протокол №</w:t>
            </w:r>
            <w:r w:rsidR="002E1E05">
              <w:t>10</w:t>
            </w:r>
          </w:p>
        </w:tc>
        <w:tc>
          <w:tcPr>
            <w:tcW w:w="3886" w:type="dxa"/>
          </w:tcPr>
          <w:p w:rsidR="001D129A" w:rsidRPr="00854005" w:rsidRDefault="001D129A" w:rsidP="00F36455">
            <w:r w:rsidRPr="00854005">
              <w:t>УТВЕРЖДАЮ:</w:t>
            </w:r>
          </w:p>
          <w:p w:rsidR="001D129A" w:rsidRPr="00854005" w:rsidRDefault="001D129A" w:rsidP="00F36455">
            <w:r w:rsidRPr="00854005">
              <w:t>Директор МАОУ «СОШ№8»</w:t>
            </w:r>
          </w:p>
          <w:p w:rsidR="001D129A" w:rsidRPr="00854005" w:rsidRDefault="001D129A" w:rsidP="00F36455">
            <w:r w:rsidRPr="00854005">
              <w:t>_____</w:t>
            </w:r>
            <w:proofErr w:type="spellStart"/>
            <w:r w:rsidRPr="00854005">
              <w:t>Л.А.Калашникова</w:t>
            </w:r>
            <w:proofErr w:type="spellEnd"/>
          </w:p>
          <w:p w:rsidR="001D129A" w:rsidRPr="00854005" w:rsidRDefault="00C969C0" w:rsidP="00F36455">
            <w:r>
              <w:t>«11</w:t>
            </w:r>
            <w:r w:rsidR="001D129A">
              <w:t xml:space="preserve">» 02. </w:t>
            </w:r>
            <w:r w:rsidR="001D129A" w:rsidRPr="00854005">
              <w:t>20</w:t>
            </w:r>
            <w:r w:rsidR="001D129A">
              <w:t>15г.</w:t>
            </w:r>
          </w:p>
        </w:tc>
      </w:tr>
    </w:tbl>
    <w:p w:rsidR="00493BFC" w:rsidRPr="00897D8F" w:rsidRDefault="0089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35577" w:rsidRPr="00D35577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совете.</w:t>
      </w:r>
    </w:p>
    <w:p w:rsidR="00493BFC" w:rsidRPr="009D7A53" w:rsidRDefault="00D35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1.Общие положения</w:t>
      </w:r>
      <w:r w:rsidR="00493BFC" w:rsidRPr="009D7A53">
        <w:rPr>
          <w:rFonts w:ascii="Times New Roman" w:hAnsi="Times New Roman" w:cs="Times New Roman"/>
          <w:b/>
          <w:sz w:val="24"/>
          <w:szCs w:val="24"/>
        </w:rPr>
        <w:t>.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>1.1.Положение о Педагогическо</w:t>
      </w:r>
      <w:r w:rsidR="00493BFC">
        <w:rPr>
          <w:rFonts w:ascii="Times New Roman" w:hAnsi="Times New Roman" w:cs="Times New Roman"/>
          <w:sz w:val="24"/>
          <w:szCs w:val="24"/>
        </w:rPr>
        <w:t>м совете государственного автоном</w:t>
      </w:r>
      <w:r w:rsidRPr="00010011">
        <w:rPr>
          <w:rFonts w:ascii="Times New Roman" w:hAnsi="Times New Roman" w:cs="Times New Roman"/>
          <w:sz w:val="24"/>
          <w:szCs w:val="24"/>
        </w:rPr>
        <w:t>ного общеобразовательного учреждения средн</w:t>
      </w:r>
      <w:r w:rsidR="00493BFC">
        <w:rPr>
          <w:rFonts w:ascii="Times New Roman" w:hAnsi="Times New Roman" w:cs="Times New Roman"/>
          <w:sz w:val="24"/>
          <w:szCs w:val="24"/>
        </w:rPr>
        <w:t>ей общеобразовательной школы № 8 г.Улан-Удэ</w:t>
      </w:r>
      <w:r w:rsidRPr="00010011">
        <w:rPr>
          <w:rFonts w:ascii="Times New Roman" w:hAnsi="Times New Roman" w:cs="Times New Roman"/>
          <w:sz w:val="24"/>
          <w:szCs w:val="24"/>
        </w:rPr>
        <w:t>, в дальнейшем - «Положение», разработано на основе Закона Российской Федерации «Об образ</w:t>
      </w:r>
      <w:r w:rsidR="001B4D88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от 29.12.2012г. №273 – ФЗ, </w:t>
      </w:r>
      <w:bookmarkStart w:id="0" w:name="_GoBack"/>
      <w:bookmarkEnd w:id="0"/>
      <w:r w:rsidRPr="00010011">
        <w:rPr>
          <w:rFonts w:ascii="Times New Roman" w:hAnsi="Times New Roman" w:cs="Times New Roman"/>
          <w:sz w:val="24"/>
          <w:szCs w:val="24"/>
        </w:rPr>
        <w:t xml:space="preserve">а также Устава Образовательного учреждения. </w:t>
      </w:r>
    </w:p>
    <w:p w:rsidR="00493BFC" w:rsidRDefault="00D3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="0074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11" w:rsidRPr="00010011">
        <w:rPr>
          <w:rFonts w:ascii="Times New Roman" w:hAnsi="Times New Roman" w:cs="Times New Roman"/>
          <w:sz w:val="24"/>
          <w:szCs w:val="24"/>
        </w:rPr>
        <w:t xml:space="preserve">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 1.2.Целями деятельности Педагогического совета являются: осуществление самоуправленческих начал; развитие инициативы коллектива; воплощение в жизнь государственно-общественных принципов управления. 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Конвенцией ООН о правах ребенка; Конституцией Российской Федерации; законами Российской Федерации; указами и распоряжениями Президента Российской Федерации, Правительства Российской Федерации; Типовым положением об общеобразовательном учреждении; нормативно-правовыми актами вышестоящих органов управления образованием; Уставом Образовательного учреждения; настоящим Положением. 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1.5. Настоящее Положение является локальным нормативным актом, регламентирующим деятельность Образовательного учреждения. 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1.6. Положение о Педсовете образовательного учреждения принимается на неопределенный срок. Изменения и дополнения к Положению принимаются в составе новой редакции Положения Советом образовательного учреждения и утверждается директором образовательного учреждения. После принятия новой редакции Положения предыдущая редакция утрачивает силу. </w:t>
      </w:r>
    </w:p>
    <w:p w:rsidR="00493BFC" w:rsidRPr="009D7A53" w:rsidRDefault="00D35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2.Задачи педагогического совета.</w:t>
      </w:r>
      <w:r w:rsidR="00010011" w:rsidRPr="009D7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lastRenderedPageBreak/>
        <w:t xml:space="preserve">2.1. Решение общих вопросов управления образовательной деятельностью. 2.2.Обеспечение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>2.3. Внедрение в практику инновационных технологий образовательной деятельности.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 2.4. Управление качеством образовательной деятельности. 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493BF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493BFC" w:rsidRPr="009D7A53" w:rsidRDefault="0065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Компетенция педагогического совета.</w:t>
      </w:r>
      <w:r w:rsidR="00010011" w:rsidRPr="009D7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89C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3.1. Руководство осуществлением образовательного процесса в соответствии Законом Российской Федерации «Об образовании», Типовым положением об общеобразовательном учреждении,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A8715E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>3.2. Утверждение по согласованию с Учредителем годовых календарных учебных графиков.</w:t>
      </w:r>
    </w:p>
    <w:p w:rsidR="00336E61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 3.3.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опытно-экспериментальной работы. </w:t>
      </w:r>
    </w:p>
    <w:p w:rsidR="00336E61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3.4.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 </w:t>
      </w:r>
    </w:p>
    <w:p w:rsidR="00336E61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3.5.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о награждении обучающихся Грамотами, Похвальными листами или </w:t>
      </w:r>
      <w:r w:rsidR="00936911">
        <w:rPr>
          <w:rFonts w:ascii="Times New Roman" w:hAnsi="Times New Roman" w:cs="Times New Roman"/>
          <w:sz w:val="24"/>
          <w:szCs w:val="24"/>
        </w:rPr>
        <w:t xml:space="preserve">золотыми </w:t>
      </w:r>
      <w:r w:rsidRPr="00010011">
        <w:rPr>
          <w:rFonts w:ascii="Times New Roman" w:hAnsi="Times New Roman" w:cs="Times New Roman"/>
          <w:sz w:val="24"/>
          <w:szCs w:val="24"/>
        </w:rPr>
        <w:t xml:space="preserve">медалями «За особые успехи в учении»; </w:t>
      </w:r>
    </w:p>
    <w:p w:rsidR="009D7A53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3.6. Создание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 </w:t>
      </w:r>
    </w:p>
    <w:p w:rsidR="009D7A53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3.7. Привлечение для своей уставной деятельности дополнительных источников финансирования и материальных средств; </w:t>
      </w:r>
    </w:p>
    <w:p w:rsidR="009D7A53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lastRenderedPageBreak/>
        <w:t xml:space="preserve">3.8. Утверждение и предоставление Комитету по образованию, Администрации района и общественности ежегодного отчета о поступлении и расходовании внебюджетных средств; </w:t>
      </w:r>
    </w:p>
    <w:p w:rsidR="009D7A53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3.9. Организация и совершенствование методического обеспечения образовательного процесса; </w:t>
      </w:r>
    </w:p>
    <w:p w:rsidR="009D7A53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3.10. Разработка и принятие образовательных программ и учебных планов; </w:t>
      </w:r>
    </w:p>
    <w:p w:rsidR="009D7A53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3.11. Принятие новой редакции Устава Образовательного учреждения, изменений и дополнений в Устав; </w:t>
      </w:r>
    </w:p>
    <w:p w:rsidR="009D7A53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3.12. Разработка и принятие Правил внутреннего трудового распорядка Образовательного учреждения и иных локальных актов; </w:t>
      </w:r>
    </w:p>
    <w:p w:rsidR="009D7A53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 xml:space="preserve">3.13.Принятие решения по вопросам материально-технического обеспечения и оснащения образовательного процесса; </w:t>
      </w:r>
    </w:p>
    <w:p w:rsidR="00D35577" w:rsidRPr="00010011" w:rsidRDefault="00010011">
      <w:pPr>
        <w:rPr>
          <w:rFonts w:ascii="Times New Roman" w:hAnsi="Times New Roman" w:cs="Times New Roman"/>
          <w:sz w:val="24"/>
          <w:szCs w:val="24"/>
        </w:rPr>
      </w:pPr>
      <w:r w:rsidRPr="00010011">
        <w:rPr>
          <w:rFonts w:ascii="Times New Roman" w:hAnsi="Times New Roman" w:cs="Times New Roman"/>
          <w:sz w:val="24"/>
          <w:szCs w:val="24"/>
        </w:rPr>
        <w:t>3.14. Самостоятельное осуществление образовательного процесса в соответствии с настоящим Уставом, полученной лицензией, свидетельством о государственной аккредитац</w:t>
      </w:r>
      <w:r w:rsidR="00D35577">
        <w:rPr>
          <w:rFonts w:ascii="Times New Roman" w:hAnsi="Times New Roman" w:cs="Times New Roman"/>
          <w:sz w:val="24"/>
          <w:szCs w:val="24"/>
        </w:rPr>
        <w:t>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35577" w:rsidRPr="00E72289" w:rsidTr="00021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577" w:rsidRPr="00E72289" w:rsidRDefault="00D35577" w:rsidP="0001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b/>
                <w:color w:val="474646"/>
                <w:sz w:val="24"/>
                <w:szCs w:val="24"/>
                <w:lang w:eastAsia="ru-RU"/>
              </w:rPr>
              <w:t> </w:t>
            </w:r>
            <w:r w:rsidR="000135A2" w:rsidRPr="00E72289">
              <w:rPr>
                <w:rFonts w:ascii="Times New Roman" w:eastAsia="Times New Roman" w:hAnsi="Times New Roman" w:cs="Times New Roman"/>
                <w:b/>
                <w:bCs/>
                <w:color w:val="474646"/>
                <w:sz w:val="24"/>
                <w:szCs w:val="24"/>
                <w:lang w:eastAsia="ru-RU"/>
              </w:rPr>
              <w:t>4</w:t>
            </w:r>
            <w:r w:rsidRPr="00E72289">
              <w:rPr>
                <w:rFonts w:ascii="Times New Roman" w:eastAsia="Times New Roman" w:hAnsi="Times New Roman" w:cs="Times New Roman"/>
                <w:b/>
                <w:bCs/>
                <w:color w:val="474646"/>
                <w:sz w:val="24"/>
                <w:szCs w:val="24"/>
                <w:lang w:eastAsia="ru-RU"/>
              </w:rPr>
              <w:t>. Ответственность педагогического совета.</w:t>
            </w:r>
          </w:p>
          <w:p w:rsidR="00D35577" w:rsidRPr="00E72289" w:rsidRDefault="00D35577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Педагогический совет несет ответственность за:</w:t>
            </w:r>
          </w:p>
          <w:p w:rsidR="00D35577" w:rsidRPr="00E72289" w:rsidRDefault="000135A2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4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.1. выполнение плана своей работы;</w:t>
            </w:r>
          </w:p>
          <w:p w:rsidR="00D35577" w:rsidRPr="00E72289" w:rsidRDefault="000135A2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4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.2. соответствие принятых решений действующему законодательству и локальным актам школы;</w:t>
            </w:r>
          </w:p>
          <w:p w:rsidR="00D35577" w:rsidRPr="00E72289" w:rsidRDefault="000135A2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4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.3. выполнение принятых решений и рекомендаций;</w:t>
            </w:r>
          </w:p>
          <w:p w:rsidR="00D35577" w:rsidRPr="00E72289" w:rsidRDefault="000135A2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4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.4. результаты учебно-воспитательной деятельности;</w:t>
            </w:r>
          </w:p>
          <w:p w:rsidR="00D35577" w:rsidRPr="00E72289" w:rsidRDefault="000135A2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4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.5. бездействие при рассмотрении обращений.</w:t>
            </w:r>
          </w:p>
          <w:p w:rsidR="00D35577" w:rsidRPr="00E72289" w:rsidRDefault="00D35577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 </w:t>
            </w:r>
          </w:p>
          <w:p w:rsidR="00D35577" w:rsidRPr="00E72289" w:rsidRDefault="004A4C9C" w:rsidP="004A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b/>
                <w:bCs/>
                <w:color w:val="474646"/>
                <w:sz w:val="24"/>
                <w:szCs w:val="24"/>
                <w:lang w:eastAsia="ru-RU"/>
              </w:rPr>
              <w:t>5</w:t>
            </w:r>
            <w:r w:rsidR="00D35577" w:rsidRPr="00E72289">
              <w:rPr>
                <w:rFonts w:ascii="Times New Roman" w:eastAsia="Times New Roman" w:hAnsi="Times New Roman" w:cs="Times New Roman"/>
                <w:b/>
                <w:bCs/>
                <w:color w:val="474646"/>
                <w:sz w:val="24"/>
                <w:szCs w:val="24"/>
                <w:lang w:eastAsia="ru-RU"/>
              </w:rPr>
              <w:t>. Организация работы.</w:t>
            </w:r>
          </w:p>
          <w:p w:rsidR="00D35577" w:rsidRPr="00E72289" w:rsidRDefault="00E72289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5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.1. При необходимости педагогический совет может привлекать для работы на свои заседания любых специалистов.</w:t>
            </w:r>
          </w:p>
          <w:p w:rsidR="00D35577" w:rsidRPr="00E72289" w:rsidRDefault="00E72289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5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.2. Педагогический совет работает по плану, утвержденному директором школы.</w:t>
            </w:r>
          </w:p>
          <w:p w:rsidR="00D35577" w:rsidRPr="00E72289" w:rsidRDefault="00E72289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5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.3. Заседания педагогического совета проводятся по мере необходимости, но не реж</w:t>
            </w: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е одного раза в четверть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</w:t>
            </w:r>
          </w:p>
          <w:p w:rsidR="00D35577" w:rsidRPr="00E72289" w:rsidRDefault="00E72289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5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.4. Кворумом для принятия решений является присутствие на заседании педагогического совета более половины его членов.</w:t>
            </w:r>
          </w:p>
          <w:p w:rsidR="00D35577" w:rsidRPr="00E72289" w:rsidRDefault="00E72289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5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управляющего совета школы.</w:t>
            </w:r>
          </w:p>
          <w:p w:rsidR="00D35577" w:rsidRPr="00E72289" w:rsidRDefault="00E72289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5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.6. Председателем Педагогического Совета является директор школы (лицо, исполняющее его об</w:t>
            </w: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язанности, а также заместитель директора школы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), который:</w:t>
            </w:r>
          </w:p>
          <w:p w:rsidR="00D35577" w:rsidRPr="00E72289" w:rsidRDefault="00D35577" w:rsidP="00021B36">
            <w:pPr>
              <w:numPr>
                <w:ilvl w:val="1"/>
                <w:numId w:val="13"/>
              </w:numPr>
              <w:spacing w:after="0" w:line="240" w:lineRule="auto"/>
              <w:ind w:left="626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ведет заседания педагогического совета;</w:t>
            </w:r>
          </w:p>
          <w:p w:rsidR="00D35577" w:rsidRPr="00E72289" w:rsidRDefault="00D35577" w:rsidP="00021B36">
            <w:pPr>
              <w:numPr>
                <w:ilvl w:val="1"/>
                <w:numId w:val="13"/>
              </w:numPr>
              <w:spacing w:after="0" w:line="240" w:lineRule="auto"/>
              <w:ind w:left="626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организует делопроизводство;</w:t>
            </w:r>
          </w:p>
          <w:p w:rsidR="00D35577" w:rsidRPr="00E72289" w:rsidRDefault="00D35577" w:rsidP="00021B36">
            <w:pPr>
              <w:numPr>
                <w:ilvl w:val="1"/>
                <w:numId w:val="13"/>
              </w:numPr>
              <w:spacing w:after="0" w:line="240" w:lineRule="auto"/>
              <w:ind w:left="626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      </w:r>
          </w:p>
          <w:p w:rsidR="00D35577" w:rsidRPr="00E72289" w:rsidRDefault="00A34CDB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5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.7. Свою деятельность члены педагогического совета осуществляют на безвозмездной основе.</w:t>
            </w:r>
          </w:p>
          <w:p w:rsidR="00D35577" w:rsidRPr="00E72289" w:rsidRDefault="00A34CDB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lastRenderedPageBreak/>
              <w:t>5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.8. Для ведения делопроизводства педагогический совет из своих постоянных членов избирает секретаря, который в своей деятельности руководствуется должностной инструкцией секретаря педагогического совета.</w:t>
            </w:r>
          </w:p>
          <w:p w:rsidR="00D35577" w:rsidRPr="00E72289" w:rsidRDefault="00A34CDB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5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.9. 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      </w:r>
          </w:p>
          <w:p w:rsidR="00D35577" w:rsidRPr="00E72289" w:rsidRDefault="00D35577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 </w:t>
            </w:r>
          </w:p>
          <w:p w:rsidR="00D35577" w:rsidRPr="00E72289" w:rsidRDefault="00A34CDB" w:rsidP="00A3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646"/>
                <w:sz w:val="24"/>
                <w:szCs w:val="24"/>
                <w:lang w:eastAsia="ru-RU"/>
              </w:rPr>
              <w:t>6</w:t>
            </w:r>
            <w:r w:rsidR="00D35577" w:rsidRPr="00E72289">
              <w:rPr>
                <w:rFonts w:ascii="Times New Roman" w:eastAsia="Times New Roman" w:hAnsi="Times New Roman" w:cs="Times New Roman"/>
                <w:b/>
                <w:bCs/>
                <w:color w:val="474646"/>
                <w:sz w:val="24"/>
                <w:szCs w:val="24"/>
                <w:lang w:eastAsia="ru-RU"/>
              </w:rPr>
              <w:t>. Делопроизводство.</w:t>
            </w:r>
          </w:p>
          <w:p w:rsidR="00D35577" w:rsidRPr="00E72289" w:rsidRDefault="00A34CDB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6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.1. Педагогический совет ведет протоколы своих заседаний в соответствии с Инструкцией по делопроизводству в школе.</w:t>
            </w:r>
          </w:p>
          <w:p w:rsidR="00D35577" w:rsidRPr="00E72289" w:rsidRDefault="00A34CDB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6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.2. Протоколы хранятся в составе отдельного дела в канцелярии школы.</w:t>
            </w:r>
          </w:p>
          <w:p w:rsidR="00D35577" w:rsidRPr="00E72289" w:rsidRDefault="00A34CDB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6</w:t>
            </w:r>
            <w:r w:rsidR="00D35577" w:rsidRPr="00E72289"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  <w:t>.3. Ответственность за делопроизводство возлагается на секретаря Педагогического совета.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35577" w:rsidRPr="00E72289" w:rsidTr="00021B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5577" w:rsidRPr="00E72289" w:rsidRDefault="00D35577" w:rsidP="00021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64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5577" w:rsidRPr="00E72289" w:rsidTr="00021B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5577" w:rsidRPr="00E72289" w:rsidRDefault="00D35577" w:rsidP="00021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64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5577" w:rsidRPr="00E72289" w:rsidRDefault="00D35577" w:rsidP="0002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646"/>
                <w:sz w:val="24"/>
                <w:szCs w:val="24"/>
                <w:lang w:eastAsia="ru-RU"/>
              </w:rPr>
            </w:pPr>
          </w:p>
        </w:tc>
      </w:tr>
    </w:tbl>
    <w:p w:rsidR="008E60C4" w:rsidRPr="00010011" w:rsidRDefault="008E60C4">
      <w:pPr>
        <w:rPr>
          <w:rFonts w:ascii="Times New Roman" w:hAnsi="Times New Roman" w:cs="Times New Roman"/>
          <w:sz w:val="24"/>
          <w:szCs w:val="24"/>
        </w:rPr>
      </w:pPr>
    </w:p>
    <w:sectPr w:rsidR="008E60C4" w:rsidRPr="00010011" w:rsidSect="008E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14B4AC4"/>
    <w:multiLevelType w:val="multilevel"/>
    <w:tmpl w:val="07C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576F"/>
    <w:multiLevelType w:val="multilevel"/>
    <w:tmpl w:val="20A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55A7"/>
    <w:multiLevelType w:val="multilevel"/>
    <w:tmpl w:val="779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C0242"/>
    <w:multiLevelType w:val="multilevel"/>
    <w:tmpl w:val="8C5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87E4A"/>
    <w:multiLevelType w:val="multilevel"/>
    <w:tmpl w:val="564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57909"/>
    <w:multiLevelType w:val="multilevel"/>
    <w:tmpl w:val="5A6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06FBA"/>
    <w:multiLevelType w:val="multilevel"/>
    <w:tmpl w:val="0EF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77D80"/>
    <w:multiLevelType w:val="multilevel"/>
    <w:tmpl w:val="C3EE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14C89"/>
    <w:multiLevelType w:val="multilevel"/>
    <w:tmpl w:val="C03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E2CE3"/>
    <w:multiLevelType w:val="multilevel"/>
    <w:tmpl w:val="84B4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87B4B"/>
    <w:multiLevelType w:val="multilevel"/>
    <w:tmpl w:val="725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A6FE5"/>
    <w:multiLevelType w:val="multilevel"/>
    <w:tmpl w:val="FE3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15895"/>
    <w:multiLevelType w:val="multilevel"/>
    <w:tmpl w:val="2BBA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011"/>
    <w:rsid w:val="00010011"/>
    <w:rsid w:val="000135A2"/>
    <w:rsid w:val="001B0992"/>
    <w:rsid w:val="001B4D88"/>
    <w:rsid w:val="001D129A"/>
    <w:rsid w:val="002E1E05"/>
    <w:rsid w:val="00336E61"/>
    <w:rsid w:val="00493BFC"/>
    <w:rsid w:val="004A4C9C"/>
    <w:rsid w:val="00656FF8"/>
    <w:rsid w:val="00684130"/>
    <w:rsid w:val="00743385"/>
    <w:rsid w:val="00897D8F"/>
    <w:rsid w:val="008E60C4"/>
    <w:rsid w:val="008E77CF"/>
    <w:rsid w:val="0093489C"/>
    <w:rsid w:val="00936911"/>
    <w:rsid w:val="009D7A53"/>
    <w:rsid w:val="00A34CDB"/>
    <w:rsid w:val="00A8715E"/>
    <w:rsid w:val="00C969C0"/>
    <w:rsid w:val="00D35577"/>
    <w:rsid w:val="00E72289"/>
    <w:rsid w:val="00E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7240A-D8AF-4666-A7DD-824DA19E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20</cp:revision>
  <cp:lastPrinted>2015-02-17T06:24:00Z</cp:lastPrinted>
  <dcterms:created xsi:type="dcterms:W3CDTF">2015-02-09T09:11:00Z</dcterms:created>
  <dcterms:modified xsi:type="dcterms:W3CDTF">2017-12-06T06:50:00Z</dcterms:modified>
</cp:coreProperties>
</file>